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81" w:rsidRPr="00F700D3" w:rsidRDefault="0097266A" w:rsidP="00F700D3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>RELAÇÃO DAS DEFESAS DE DOUTORADO 201</w:t>
      </w:r>
      <w:r w:rsidR="00166030">
        <w:rPr>
          <w:b/>
          <w:sz w:val="28"/>
          <w:szCs w:val="28"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969"/>
        <w:gridCol w:w="2693"/>
      </w:tblGrid>
      <w:tr w:rsidR="0097266A" w:rsidTr="003768B5">
        <w:tc>
          <w:tcPr>
            <w:tcW w:w="2235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DOUTORANDO</w:t>
            </w:r>
          </w:p>
        </w:tc>
        <w:tc>
          <w:tcPr>
            <w:tcW w:w="1417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69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93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97266A" w:rsidRPr="003768B5" w:rsidTr="003F4C09">
        <w:tc>
          <w:tcPr>
            <w:tcW w:w="2235" w:type="dxa"/>
          </w:tcPr>
          <w:p w:rsidR="0097266A" w:rsidRPr="003768B5" w:rsidRDefault="00166030" w:rsidP="003F4C09">
            <w:r>
              <w:t>1-</w:t>
            </w:r>
            <w:r w:rsidRPr="003F4C09">
              <w:t xml:space="preserve"> </w:t>
            </w:r>
            <w:r w:rsidRPr="003F4C09">
              <w:t>Keila Karine Duarte Campos Rodrigues</w:t>
            </w:r>
          </w:p>
        </w:tc>
        <w:tc>
          <w:tcPr>
            <w:tcW w:w="1417" w:type="dxa"/>
          </w:tcPr>
          <w:p w:rsidR="0097266A" w:rsidRPr="003768B5" w:rsidRDefault="00166030" w:rsidP="003F4C09">
            <w:r>
              <w:t>29/01/2018</w:t>
            </w:r>
          </w:p>
        </w:tc>
        <w:tc>
          <w:tcPr>
            <w:tcW w:w="3969" w:type="dxa"/>
          </w:tcPr>
          <w:p w:rsidR="0097266A" w:rsidRPr="001B489A" w:rsidRDefault="00166030" w:rsidP="003F4C09">
            <w:r w:rsidRPr="003F4C09">
              <w:t>Efeitos do licopeno in vitro e in vivo sobre o desequilíbrio redox e a inflamação pulmonar induzida pela exposição á fumaça de cigarro</w:t>
            </w:r>
          </w:p>
        </w:tc>
        <w:tc>
          <w:tcPr>
            <w:tcW w:w="2693" w:type="dxa"/>
          </w:tcPr>
          <w:p w:rsidR="0097266A" w:rsidRPr="003768B5" w:rsidRDefault="00166030" w:rsidP="003F4C09">
            <w:r w:rsidRPr="003F4C09">
              <w:t>Frank Silva Bezerra</w:t>
            </w:r>
          </w:p>
        </w:tc>
      </w:tr>
      <w:tr w:rsidR="001B489A" w:rsidRPr="003768B5" w:rsidTr="003F4C09">
        <w:tc>
          <w:tcPr>
            <w:tcW w:w="2235" w:type="dxa"/>
          </w:tcPr>
          <w:p w:rsidR="001B489A" w:rsidRPr="003768B5" w:rsidRDefault="00166030" w:rsidP="003F4C09">
            <w:r>
              <w:t>2-</w:t>
            </w:r>
            <w:r w:rsidRPr="003F4C09">
              <w:t xml:space="preserve"> </w:t>
            </w:r>
            <w:proofErr w:type="spellStart"/>
            <w:r w:rsidRPr="003F4C09">
              <w:t>Jamille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Mirelle</w:t>
            </w:r>
            <w:proofErr w:type="spellEnd"/>
            <w:r w:rsidRPr="003F4C09">
              <w:t xml:space="preserve"> de Oliveira Cardoso</w:t>
            </w:r>
          </w:p>
        </w:tc>
        <w:tc>
          <w:tcPr>
            <w:tcW w:w="1417" w:type="dxa"/>
          </w:tcPr>
          <w:p w:rsidR="001B489A" w:rsidRDefault="00166030" w:rsidP="003F4C09">
            <w:r>
              <w:t>06/02/2018</w:t>
            </w:r>
          </w:p>
        </w:tc>
        <w:tc>
          <w:tcPr>
            <w:tcW w:w="3969" w:type="dxa"/>
          </w:tcPr>
          <w:p w:rsidR="001B489A" w:rsidRPr="001B489A" w:rsidRDefault="00166030" w:rsidP="003F4C09">
            <w:r w:rsidRPr="003F4C09">
              <w:t xml:space="preserve">“Tratamento da leishmaniose visceral canina empregando duas abordagens terapêuticas distintas: quimioterapia com antimoniato de </w:t>
            </w:r>
            <w:proofErr w:type="spellStart"/>
            <w:r w:rsidRPr="003F4C09">
              <w:t>meglumina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lipossomal</w:t>
            </w:r>
            <w:proofErr w:type="spellEnd"/>
            <w:r w:rsidRPr="003F4C09">
              <w:t xml:space="preserve"> e </w:t>
            </w:r>
            <w:proofErr w:type="spellStart"/>
            <w:r w:rsidRPr="003F4C09">
              <w:t>imunoterapia</w:t>
            </w:r>
            <w:proofErr w:type="spellEnd"/>
            <w:r w:rsidRPr="003F4C09">
              <w:t xml:space="preserve"> com anticorpo monoclonal bloqueador do receptor de IL-10"</w:t>
            </w:r>
          </w:p>
        </w:tc>
        <w:tc>
          <w:tcPr>
            <w:tcW w:w="2693" w:type="dxa"/>
          </w:tcPr>
          <w:p w:rsidR="00166030" w:rsidRDefault="00166030" w:rsidP="003F4C09">
            <w:r w:rsidRPr="003F4C09">
              <w:t>Alexandre Barbosa Reis</w:t>
            </w:r>
          </w:p>
          <w:p w:rsidR="00166030" w:rsidRDefault="00166030" w:rsidP="003F4C09"/>
          <w:p w:rsidR="001B489A" w:rsidRPr="00166030" w:rsidRDefault="001B489A" w:rsidP="003F4C09">
            <w:pPr>
              <w:ind w:firstLine="708"/>
            </w:pPr>
          </w:p>
        </w:tc>
      </w:tr>
      <w:tr w:rsidR="001B489A" w:rsidRPr="003768B5" w:rsidTr="003F4C09">
        <w:tc>
          <w:tcPr>
            <w:tcW w:w="2235" w:type="dxa"/>
          </w:tcPr>
          <w:p w:rsidR="001B489A" w:rsidRPr="003768B5" w:rsidRDefault="00166030" w:rsidP="003F4C09">
            <w:proofErr w:type="gramStart"/>
            <w:r>
              <w:t xml:space="preserve">3- Fernanda Caetano </w:t>
            </w:r>
            <w:proofErr w:type="spellStart"/>
            <w:r>
              <w:t>Camini</w:t>
            </w:r>
            <w:proofErr w:type="spellEnd"/>
            <w:proofErr w:type="gramEnd"/>
          </w:p>
        </w:tc>
        <w:tc>
          <w:tcPr>
            <w:tcW w:w="1417" w:type="dxa"/>
          </w:tcPr>
          <w:p w:rsidR="001B489A" w:rsidRPr="003768B5" w:rsidRDefault="00166030" w:rsidP="003F4C09">
            <w:r>
              <w:t>15/03/2018</w:t>
            </w:r>
          </w:p>
        </w:tc>
        <w:tc>
          <w:tcPr>
            <w:tcW w:w="3969" w:type="dxa"/>
          </w:tcPr>
          <w:p w:rsidR="001B489A" w:rsidRPr="001B489A" w:rsidRDefault="00166030" w:rsidP="003F4C09">
            <w:pPr>
              <w:tabs>
                <w:tab w:val="left" w:pos="1155"/>
              </w:tabs>
            </w:pPr>
            <w:r w:rsidRPr="003F4C09">
              <w:t xml:space="preserve">“Avaliação do estresse </w:t>
            </w:r>
            <w:proofErr w:type="spellStart"/>
            <w:r w:rsidRPr="003F4C09">
              <w:t>oxidativo</w:t>
            </w:r>
            <w:proofErr w:type="spellEnd"/>
            <w:r w:rsidRPr="003F4C09">
              <w:t xml:space="preserve"> e defesas antioxidantes após infecção pelo </w:t>
            </w:r>
            <w:proofErr w:type="spellStart"/>
            <w:r w:rsidRPr="003F4C09">
              <w:t>Mayaro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virus</w:t>
            </w:r>
            <w:proofErr w:type="spellEnd"/>
            <w:r w:rsidRPr="003F4C09">
              <w:t xml:space="preserve"> (</w:t>
            </w:r>
            <w:proofErr w:type="spellStart"/>
            <w:r w:rsidRPr="003F4C09">
              <w:t>Togaviridae</w:t>
            </w:r>
            <w:proofErr w:type="spellEnd"/>
            <w:r w:rsidRPr="003F4C09">
              <w:t>)</w:t>
            </w:r>
            <w:proofErr w:type="gramStart"/>
            <w:r w:rsidRPr="003F4C09">
              <w:t>"</w:t>
            </w:r>
            <w:proofErr w:type="gramEnd"/>
            <w:r>
              <w:tab/>
            </w:r>
          </w:p>
        </w:tc>
        <w:tc>
          <w:tcPr>
            <w:tcW w:w="2693" w:type="dxa"/>
          </w:tcPr>
          <w:p w:rsidR="001B489A" w:rsidRPr="003768B5" w:rsidRDefault="00166030" w:rsidP="003F4C09">
            <w:r w:rsidRPr="003F4C09">
              <w:t>Cintia Lopes de Brito Magalhães</w:t>
            </w:r>
          </w:p>
        </w:tc>
      </w:tr>
      <w:tr w:rsidR="001B489A" w:rsidRPr="003768B5" w:rsidTr="003F4C09">
        <w:tc>
          <w:tcPr>
            <w:tcW w:w="2235" w:type="dxa"/>
          </w:tcPr>
          <w:p w:rsidR="001B489A" w:rsidRPr="003768B5" w:rsidRDefault="00166030" w:rsidP="003F4C09">
            <w:proofErr w:type="gramStart"/>
            <w:r>
              <w:t>4- Diogo Dias Castanheira</w:t>
            </w:r>
            <w:proofErr w:type="gramEnd"/>
          </w:p>
        </w:tc>
        <w:tc>
          <w:tcPr>
            <w:tcW w:w="1417" w:type="dxa"/>
          </w:tcPr>
          <w:p w:rsidR="001B489A" w:rsidRPr="003768B5" w:rsidRDefault="00166030" w:rsidP="003F4C09">
            <w:r>
              <w:t>22/03/2018</w:t>
            </w:r>
          </w:p>
        </w:tc>
        <w:tc>
          <w:tcPr>
            <w:tcW w:w="3969" w:type="dxa"/>
          </w:tcPr>
          <w:p w:rsidR="001B489A" w:rsidRPr="001B489A" w:rsidRDefault="00166030" w:rsidP="003F4C09">
            <w:r w:rsidRPr="003F4C09">
              <w:t>“A proteína Lpx1 como elo entre a sinalização de cálcio intracelular e a ativação de H+-</w:t>
            </w:r>
            <w:proofErr w:type="spellStart"/>
            <w:proofErr w:type="gramStart"/>
            <w:r w:rsidRPr="003F4C09">
              <w:t>ATPase</w:t>
            </w:r>
            <w:proofErr w:type="spellEnd"/>
            <w:proofErr w:type="gramEnd"/>
            <w:r w:rsidRPr="003F4C09">
              <w:t xml:space="preserve"> de membrana citoplasmática, induzidos por glicose, em </w:t>
            </w:r>
            <w:proofErr w:type="spellStart"/>
            <w:r w:rsidRPr="003F4C09">
              <w:t>Saccharomyces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cerevisiae</w:t>
            </w:r>
            <w:proofErr w:type="spellEnd"/>
            <w:r w:rsidRPr="003F4C09">
              <w:t xml:space="preserve"> "</w:t>
            </w:r>
          </w:p>
        </w:tc>
        <w:tc>
          <w:tcPr>
            <w:tcW w:w="2693" w:type="dxa"/>
          </w:tcPr>
          <w:p w:rsidR="001B489A" w:rsidRPr="003768B5" w:rsidRDefault="00166030" w:rsidP="003F4C09">
            <w:r w:rsidRPr="003F4C09">
              <w:t>Rogelio Lopes Brandão</w:t>
            </w:r>
          </w:p>
        </w:tc>
      </w:tr>
      <w:tr w:rsidR="001B489A" w:rsidRPr="003768B5" w:rsidTr="003F4C09">
        <w:tc>
          <w:tcPr>
            <w:tcW w:w="2235" w:type="dxa"/>
          </w:tcPr>
          <w:p w:rsidR="001B489A" w:rsidRPr="003768B5" w:rsidRDefault="00166030" w:rsidP="003F4C09">
            <w:r>
              <w:t>5-</w:t>
            </w:r>
            <w:r w:rsidRPr="003F4C09">
              <w:t xml:space="preserve"> </w:t>
            </w:r>
            <w:proofErr w:type="spellStart"/>
            <w:r w:rsidRPr="003F4C09">
              <w:t>Lorran</w:t>
            </w:r>
            <w:proofErr w:type="spellEnd"/>
            <w:r w:rsidRPr="003F4C09">
              <w:t xml:space="preserve"> Miranda Andrade de Freitas</w:t>
            </w:r>
          </w:p>
        </w:tc>
        <w:tc>
          <w:tcPr>
            <w:tcW w:w="1417" w:type="dxa"/>
          </w:tcPr>
          <w:p w:rsidR="001B489A" w:rsidRDefault="00166030" w:rsidP="003F4C09">
            <w:r>
              <w:t>27/03/2018</w:t>
            </w:r>
          </w:p>
        </w:tc>
        <w:tc>
          <w:tcPr>
            <w:tcW w:w="3969" w:type="dxa"/>
          </w:tcPr>
          <w:p w:rsidR="001B489A" w:rsidRPr="001B489A" w:rsidRDefault="00166030" w:rsidP="003F4C09">
            <w:r w:rsidRPr="003F4C09">
              <w:t xml:space="preserve">“Atividade </w:t>
            </w:r>
            <w:proofErr w:type="spellStart"/>
            <w:r w:rsidRPr="003F4C09">
              <w:t>Moluscicida</w:t>
            </w:r>
            <w:proofErr w:type="spellEnd"/>
            <w:r w:rsidRPr="003F4C09">
              <w:t xml:space="preserve"> e Interações Moleculares da </w:t>
            </w:r>
            <w:proofErr w:type="spellStart"/>
            <w:r w:rsidRPr="003F4C09">
              <w:t>Nitazoxanida</w:t>
            </w:r>
            <w:proofErr w:type="spellEnd"/>
            <w:r w:rsidRPr="003F4C09">
              <w:t xml:space="preserve"> com </w:t>
            </w:r>
            <w:proofErr w:type="spellStart"/>
            <w:r w:rsidRPr="003F4C09">
              <w:t>Limnoperna</w:t>
            </w:r>
            <w:proofErr w:type="spellEnd"/>
            <w:r w:rsidRPr="003F4C09">
              <w:t xml:space="preserve"> fortunei</w:t>
            </w:r>
            <w:proofErr w:type="gramStart"/>
            <w:r w:rsidRPr="003F4C09">
              <w:t> "</w:t>
            </w:r>
            <w:proofErr w:type="gramEnd"/>
          </w:p>
        </w:tc>
        <w:tc>
          <w:tcPr>
            <w:tcW w:w="2693" w:type="dxa"/>
          </w:tcPr>
          <w:p w:rsidR="001B489A" w:rsidRDefault="00166030" w:rsidP="003F4C09">
            <w:r w:rsidRPr="003F4C09">
              <w:t>Milton Hércules Guerra Andrade</w:t>
            </w:r>
          </w:p>
        </w:tc>
      </w:tr>
      <w:tr w:rsidR="001B489A" w:rsidRPr="003768B5" w:rsidTr="003F4C09">
        <w:tc>
          <w:tcPr>
            <w:tcW w:w="2235" w:type="dxa"/>
          </w:tcPr>
          <w:p w:rsidR="001B489A" w:rsidRPr="003768B5" w:rsidRDefault="00166030" w:rsidP="003F4C09">
            <w:proofErr w:type="gramStart"/>
            <w:r>
              <w:t>6-</w:t>
            </w:r>
            <w:r w:rsidRPr="003F4C09">
              <w:t xml:space="preserve"> Milla Marques </w:t>
            </w:r>
            <w:proofErr w:type="spellStart"/>
            <w:r w:rsidRPr="003F4C09">
              <w:t>Hermidorff</w:t>
            </w:r>
            <w:proofErr w:type="spellEnd"/>
            <w:proofErr w:type="gramEnd"/>
          </w:p>
        </w:tc>
        <w:tc>
          <w:tcPr>
            <w:tcW w:w="1417" w:type="dxa"/>
          </w:tcPr>
          <w:p w:rsidR="001B489A" w:rsidRDefault="00166030" w:rsidP="003F4C09">
            <w:r>
              <w:t>13/04/2018</w:t>
            </w:r>
          </w:p>
        </w:tc>
        <w:tc>
          <w:tcPr>
            <w:tcW w:w="3969" w:type="dxa"/>
          </w:tcPr>
          <w:p w:rsidR="001B489A" w:rsidRPr="001B489A" w:rsidRDefault="00166030" w:rsidP="003F4C09">
            <w:r w:rsidRPr="003F4C09">
              <w:t xml:space="preserve">“Estudo do envolvimento da adenosina na ação cardioprotetora dos antagonistas de receptor </w:t>
            </w:r>
            <w:proofErr w:type="spellStart"/>
            <w:r w:rsidRPr="003F4C09">
              <w:t>mineralocorticóide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espironolactona</w:t>
            </w:r>
            <w:proofErr w:type="spellEnd"/>
            <w:r w:rsidRPr="003F4C09">
              <w:t xml:space="preserve"> e </w:t>
            </w:r>
            <w:proofErr w:type="spellStart"/>
            <w:r w:rsidRPr="003F4C09">
              <w:t>eplerenona</w:t>
            </w:r>
            <w:proofErr w:type="spellEnd"/>
            <w:r w:rsidRPr="003F4C09">
              <w:t>"</w:t>
            </w:r>
          </w:p>
        </w:tc>
        <w:tc>
          <w:tcPr>
            <w:tcW w:w="2693" w:type="dxa"/>
          </w:tcPr>
          <w:p w:rsidR="001B489A" w:rsidRDefault="00166030" w:rsidP="003F4C09">
            <w:r w:rsidRPr="003F4C09">
              <w:t xml:space="preserve">Mauro Cesar </w:t>
            </w:r>
            <w:proofErr w:type="spellStart"/>
            <w:r w:rsidRPr="003F4C09">
              <w:t>Isoldi</w:t>
            </w:r>
            <w:proofErr w:type="spellEnd"/>
          </w:p>
        </w:tc>
      </w:tr>
      <w:tr w:rsidR="00166030" w:rsidRPr="003768B5" w:rsidTr="003F4C09">
        <w:tc>
          <w:tcPr>
            <w:tcW w:w="2235" w:type="dxa"/>
          </w:tcPr>
          <w:p w:rsidR="00166030" w:rsidRDefault="00166030" w:rsidP="003F4C09">
            <w:proofErr w:type="gramStart"/>
            <w:r>
              <w:t>7-</w:t>
            </w:r>
            <w:r w:rsidRPr="003F4C09">
              <w:t xml:space="preserve"> Juliana Márcia Macedo Lopes</w:t>
            </w:r>
            <w:proofErr w:type="gramEnd"/>
          </w:p>
        </w:tc>
        <w:tc>
          <w:tcPr>
            <w:tcW w:w="1417" w:type="dxa"/>
          </w:tcPr>
          <w:p w:rsidR="00166030" w:rsidRDefault="00166030" w:rsidP="003F4C09">
            <w:r>
              <w:t>13/04/2018</w:t>
            </w:r>
          </w:p>
        </w:tc>
        <w:tc>
          <w:tcPr>
            <w:tcW w:w="3969" w:type="dxa"/>
          </w:tcPr>
          <w:p w:rsidR="00166030" w:rsidRPr="001B489A" w:rsidRDefault="00166030" w:rsidP="003F4C09">
            <w:r w:rsidRPr="003F4C09">
              <w:t xml:space="preserve">“Efeito do suco de uvaia (Eugenia </w:t>
            </w:r>
            <w:proofErr w:type="spellStart"/>
            <w:r w:rsidRPr="003F4C09">
              <w:t>uvalha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Cambess</w:t>
            </w:r>
            <w:proofErr w:type="spellEnd"/>
            <w:r w:rsidRPr="003F4C09">
              <w:t xml:space="preserve">) sobre alterações metabólicas induzidas por dieta </w:t>
            </w:r>
            <w:proofErr w:type="spellStart"/>
            <w:r w:rsidRPr="003F4C09">
              <w:t>hiperlipídica</w:t>
            </w:r>
            <w:proofErr w:type="spellEnd"/>
            <w:r w:rsidRPr="003F4C09">
              <w:t xml:space="preserve"> em ratos”</w:t>
            </w:r>
          </w:p>
        </w:tc>
        <w:tc>
          <w:tcPr>
            <w:tcW w:w="2693" w:type="dxa"/>
          </w:tcPr>
          <w:p w:rsidR="00166030" w:rsidRPr="001B489A" w:rsidRDefault="00166030" w:rsidP="003F4C09">
            <w:r w:rsidRPr="003F4C09">
              <w:t>Daniela Caldeira Costa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166030" w:rsidP="003F4C09">
            <w:proofErr w:type="gramStart"/>
            <w:r>
              <w:t xml:space="preserve">8- </w:t>
            </w:r>
            <w:r w:rsidRPr="003F4C09">
              <w:t>Karolina Ribeiro Gonçalves</w:t>
            </w:r>
            <w:proofErr w:type="gramEnd"/>
          </w:p>
        </w:tc>
        <w:tc>
          <w:tcPr>
            <w:tcW w:w="1417" w:type="dxa"/>
          </w:tcPr>
          <w:p w:rsidR="00166030" w:rsidRDefault="00166030" w:rsidP="003F4C09">
            <w:r>
              <w:t>02/07/2018</w:t>
            </w:r>
          </w:p>
        </w:tc>
        <w:tc>
          <w:tcPr>
            <w:tcW w:w="3969" w:type="dxa"/>
          </w:tcPr>
          <w:p w:rsidR="00166030" w:rsidRPr="001B489A" w:rsidRDefault="00166030" w:rsidP="003F4C09">
            <w:r w:rsidRPr="003F4C09">
              <w:t xml:space="preserve">“Influência da origem do </w:t>
            </w:r>
            <w:proofErr w:type="spellStart"/>
            <w:r w:rsidRPr="003F4C09">
              <w:t>tripomastigota</w:t>
            </w:r>
            <w:proofErr w:type="spellEnd"/>
            <w:r w:rsidRPr="003F4C09">
              <w:t xml:space="preserve"> e da via de inoculação na evolução da infecção da cepa Colombiana de Trypanosoma </w:t>
            </w:r>
            <w:proofErr w:type="spellStart"/>
            <w:r w:rsidRPr="003F4C09">
              <w:t>cruzi</w:t>
            </w:r>
            <w:proofErr w:type="spellEnd"/>
            <w:r w:rsidRPr="003F4C09">
              <w:t xml:space="preserve"> em camundongos BALB/c</w:t>
            </w:r>
            <w:proofErr w:type="gramStart"/>
            <w:r w:rsidRPr="003F4C09">
              <w:t xml:space="preserve"> "</w:t>
            </w:r>
            <w:proofErr w:type="gramEnd"/>
          </w:p>
        </w:tc>
        <w:tc>
          <w:tcPr>
            <w:tcW w:w="2693" w:type="dxa"/>
          </w:tcPr>
          <w:p w:rsidR="00166030" w:rsidRPr="001B489A" w:rsidRDefault="00166030" w:rsidP="003F4C09">
            <w:r w:rsidRPr="003F4C09">
              <w:t>Maria Terezinha Bahia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166030" w:rsidP="003F4C09">
            <w:proofErr w:type="gramStart"/>
            <w:r>
              <w:t>9-</w:t>
            </w:r>
            <w:r w:rsidRPr="003F4C09">
              <w:t xml:space="preserve"> Juliana Márcia Macedo Lopes</w:t>
            </w:r>
            <w:proofErr w:type="gramEnd"/>
          </w:p>
        </w:tc>
        <w:tc>
          <w:tcPr>
            <w:tcW w:w="1417" w:type="dxa"/>
          </w:tcPr>
          <w:p w:rsidR="00166030" w:rsidRDefault="00166030" w:rsidP="003F4C09">
            <w:r>
              <w:t>17/08/2018</w:t>
            </w:r>
          </w:p>
        </w:tc>
        <w:tc>
          <w:tcPr>
            <w:tcW w:w="3969" w:type="dxa"/>
          </w:tcPr>
          <w:p w:rsidR="00166030" w:rsidRPr="001B489A" w:rsidRDefault="00166030" w:rsidP="003F4C09">
            <w:r w:rsidRPr="003F4C09">
              <w:t xml:space="preserve">“Efeito protetor do suco de Eugenia </w:t>
            </w:r>
            <w:proofErr w:type="spellStart"/>
            <w:r w:rsidRPr="003F4C09">
              <w:t>uvalha</w:t>
            </w:r>
            <w:proofErr w:type="spellEnd"/>
            <w:r w:rsidRPr="003F4C09">
              <w:t> </w:t>
            </w:r>
            <w:proofErr w:type="spellStart"/>
            <w:r w:rsidRPr="003F4C09">
              <w:t>Cambess</w:t>
            </w:r>
            <w:proofErr w:type="spellEnd"/>
            <w:r w:rsidRPr="003F4C09">
              <w:t xml:space="preserve"> sobre a </w:t>
            </w:r>
            <w:proofErr w:type="spellStart"/>
            <w:r w:rsidRPr="003F4C09">
              <w:t>esteatose</w:t>
            </w:r>
            <w:proofErr w:type="spellEnd"/>
            <w:r w:rsidRPr="003F4C09">
              <w:t xml:space="preserve"> hepática mediado pelo aumento da β-oxidação e proliferação </w:t>
            </w:r>
            <w:proofErr w:type="spellStart"/>
            <w:r w:rsidRPr="003F4C09">
              <w:t>peroxissomal</w:t>
            </w:r>
            <w:proofErr w:type="spellEnd"/>
            <w:r w:rsidRPr="003F4C09">
              <w:t>”</w:t>
            </w:r>
          </w:p>
        </w:tc>
        <w:tc>
          <w:tcPr>
            <w:tcW w:w="2693" w:type="dxa"/>
          </w:tcPr>
          <w:p w:rsidR="00166030" w:rsidRPr="001B489A" w:rsidRDefault="00166030" w:rsidP="003F4C09">
            <w:r w:rsidRPr="003F4C09">
              <w:t>Maria Lucia Pedrosa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3F4C09" w:rsidP="003F4C09">
            <w:proofErr w:type="gramStart"/>
            <w:r>
              <w:t>10-</w:t>
            </w:r>
            <w:r w:rsidRPr="003F4C09">
              <w:t xml:space="preserve"> Carla Teixeira Silva</w:t>
            </w:r>
            <w:proofErr w:type="gramEnd"/>
          </w:p>
        </w:tc>
        <w:tc>
          <w:tcPr>
            <w:tcW w:w="1417" w:type="dxa"/>
          </w:tcPr>
          <w:p w:rsidR="00166030" w:rsidRDefault="00166030" w:rsidP="003F4C09">
            <w:r>
              <w:t>14/09/2018</w:t>
            </w:r>
          </w:p>
        </w:tc>
        <w:tc>
          <w:tcPr>
            <w:tcW w:w="3969" w:type="dxa"/>
          </w:tcPr>
          <w:p w:rsidR="00166030" w:rsidRPr="001B489A" w:rsidRDefault="00166030" w:rsidP="003F4C09">
            <w:r w:rsidRPr="003F4C09">
              <w:t xml:space="preserve">“Artrite reumatoide experimental: o papel do consumo da polpa de açaí (Euterpe </w:t>
            </w:r>
            <w:proofErr w:type="spellStart"/>
            <w:r w:rsidRPr="003F4C09">
              <w:t>oleracea</w:t>
            </w:r>
            <w:proofErr w:type="spellEnd"/>
            <w:r w:rsidRPr="003F4C09">
              <w:t xml:space="preserve"> Mart.) no estresse </w:t>
            </w:r>
            <w:proofErr w:type="spellStart"/>
            <w:r w:rsidRPr="003F4C09">
              <w:t>oxidativo</w:t>
            </w:r>
            <w:proofErr w:type="spellEnd"/>
            <w:r w:rsidRPr="003F4C09">
              <w:t xml:space="preserve"> e na inflamação</w:t>
            </w:r>
            <w:proofErr w:type="gramStart"/>
            <w:r w:rsidRPr="003F4C09">
              <w:t>”</w:t>
            </w:r>
            <w:proofErr w:type="gramEnd"/>
          </w:p>
        </w:tc>
        <w:tc>
          <w:tcPr>
            <w:tcW w:w="2693" w:type="dxa"/>
          </w:tcPr>
          <w:p w:rsidR="00166030" w:rsidRPr="001B489A" w:rsidRDefault="003F4C09" w:rsidP="003F4C09">
            <w:r w:rsidRPr="003F4C09">
              <w:t>Renata Nascimento de Freitas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3F4C09" w:rsidP="003F4C09">
            <w:proofErr w:type="gramStart"/>
            <w:r>
              <w:t>11-</w:t>
            </w:r>
            <w:r w:rsidRPr="003F4C09">
              <w:t xml:space="preserve"> Fernando Augusto Siqueira Mathias</w:t>
            </w:r>
            <w:proofErr w:type="gramEnd"/>
          </w:p>
        </w:tc>
        <w:tc>
          <w:tcPr>
            <w:tcW w:w="1417" w:type="dxa"/>
          </w:tcPr>
          <w:p w:rsidR="00166030" w:rsidRDefault="003F4C09" w:rsidP="003F4C09">
            <w:r>
              <w:t>27/09/2018</w:t>
            </w:r>
          </w:p>
        </w:tc>
        <w:tc>
          <w:tcPr>
            <w:tcW w:w="3969" w:type="dxa"/>
          </w:tcPr>
          <w:p w:rsidR="00166030" w:rsidRPr="001B489A" w:rsidRDefault="003F4C09" w:rsidP="003F4C09">
            <w:r w:rsidRPr="003F4C09">
              <w:t xml:space="preserve">“A contribuição de sistemas de associação de adjuvantes no aumento da eficácia vacinal de dois novos </w:t>
            </w:r>
            <w:proofErr w:type="spellStart"/>
            <w:r w:rsidRPr="003F4C09">
              <w:t>imunobiológicos</w:t>
            </w:r>
            <w:proofErr w:type="spellEnd"/>
            <w:r w:rsidRPr="003F4C09">
              <w:t xml:space="preserve"> contra a infecção experimental por L. </w:t>
            </w:r>
            <w:proofErr w:type="spellStart"/>
            <w:r w:rsidRPr="003F4C09">
              <w:t>Infantum</w:t>
            </w:r>
            <w:proofErr w:type="spellEnd"/>
            <w:r w:rsidRPr="003F4C09">
              <w:t xml:space="preserve"> em camundongos </w:t>
            </w:r>
            <w:proofErr w:type="spellStart"/>
            <w:r w:rsidRPr="003F4C09">
              <w:t>Balb</w:t>
            </w:r>
            <w:proofErr w:type="spellEnd"/>
            <w:r w:rsidRPr="003F4C09">
              <w:t>/c</w:t>
            </w:r>
            <w:proofErr w:type="gramStart"/>
            <w:r w:rsidRPr="003F4C09">
              <w:t>”</w:t>
            </w:r>
            <w:proofErr w:type="gramEnd"/>
          </w:p>
        </w:tc>
        <w:tc>
          <w:tcPr>
            <w:tcW w:w="2693" w:type="dxa"/>
          </w:tcPr>
          <w:p w:rsidR="00166030" w:rsidRPr="001B489A" w:rsidRDefault="003F4C09" w:rsidP="003F4C09">
            <w:r w:rsidRPr="003F4C09">
              <w:t>Alexandre Barbosa Reis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3F4C09" w:rsidP="003F4C09">
            <w:proofErr w:type="gramStart"/>
            <w:r>
              <w:t>12-</w:t>
            </w:r>
            <w:r w:rsidRPr="003F4C09">
              <w:t xml:space="preserve"> João Filipe Pereira Vieira</w:t>
            </w:r>
            <w:proofErr w:type="gramEnd"/>
          </w:p>
        </w:tc>
        <w:tc>
          <w:tcPr>
            <w:tcW w:w="1417" w:type="dxa"/>
          </w:tcPr>
          <w:p w:rsidR="00166030" w:rsidRDefault="003F4C09" w:rsidP="003F4C09">
            <w:r>
              <w:t>08/10/2018</w:t>
            </w:r>
          </w:p>
        </w:tc>
        <w:tc>
          <w:tcPr>
            <w:tcW w:w="3969" w:type="dxa"/>
          </w:tcPr>
          <w:p w:rsidR="00166030" w:rsidRPr="001B489A" w:rsidRDefault="003F4C09" w:rsidP="003F4C09">
            <w:r w:rsidRPr="003F4C09">
              <w:t xml:space="preserve">“Avaliação de parâmetros parasitológicos e imunológicos no baço, fígado e em células derivadas de leucócitos circulantes, em cães naturalmente </w:t>
            </w:r>
            <w:r w:rsidRPr="003F4C09">
              <w:lastRenderedPageBreak/>
              <w:t xml:space="preserve">infectados por </w:t>
            </w:r>
            <w:proofErr w:type="spellStart"/>
            <w:r w:rsidRPr="003F4C09">
              <w:t>Leishmania</w:t>
            </w:r>
            <w:proofErr w:type="spellEnd"/>
            <w:r w:rsidRPr="003F4C09">
              <w:t xml:space="preserve"> </w:t>
            </w:r>
            <w:proofErr w:type="spellStart"/>
            <w:r w:rsidRPr="003F4C09">
              <w:t>infantum</w:t>
            </w:r>
            <w:proofErr w:type="spellEnd"/>
            <w:r w:rsidRPr="003F4C09">
              <w:t>, assintomáticos ou sintomáticos</w:t>
            </w:r>
            <w:proofErr w:type="gramStart"/>
            <w:r w:rsidRPr="003F4C09">
              <w:t>”</w:t>
            </w:r>
            <w:proofErr w:type="gramEnd"/>
          </w:p>
        </w:tc>
        <w:tc>
          <w:tcPr>
            <w:tcW w:w="2693" w:type="dxa"/>
          </w:tcPr>
          <w:p w:rsidR="003F4C09" w:rsidRDefault="003F4C09" w:rsidP="003F4C09">
            <w:r w:rsidRPr="003F4C09">
              <w:lastRenderedPageBreak/>
              <w:t>Alexandre Barbosa Reis</w:t>
            </w:r>
          </w:p>
          <w:p w:rsidR="003F4C09" w:rsidRDefault="003F4C09" w:rsidP="003F4C09"/>
          <w:p w:rsidR="003F4C09" w:rsidRDefault="003F4C09" w:rsidP="003F4C09"/>
          <w:p w:rsidR="00166030" w:rsidRPr="003F4C09" w:rsidRDefault="00166030" w:rsidP="003F4C09">
            <w:pPr>
              <w:ind w:firstLine="708"/>
            </w:pPr>
          </w:p>
        </w:tc>
      </w:tr>
      <w:tr w:rsidR="00166030" w:rsidRPr="003768B5" w:rsidTr="003F4C09">
        <w:tc>
          <w:tcPr>
            <w:tcW w:w="2235" w:type="dxa"/>
          </w:tcPr>
          <w:p w:rsidR="00166030" w:rsidRDefault="003F4C09" w:rsidP="003F4C09">
            <w:pPr>
              <w:jc w:val="right"/>
            </w:pPr>
            <w:proofErr w:type="gramStart"/>
            <w:r>
              <w:lastRenderedPageBreak/>
              <w:t xml:space="preserve">13- </w:t>
            </w:r>
            <w:r w:rsidRPr="003F4C09">
              <w:t>Nara Nunes Lage</w:t>
            </w:r>
            <w:proofErr w:type="gramEnd"/>
          </w:p>
        </w:tc>
        <w:tc>
          <w:tcPr>
            <w:tcW w:w="1417" w:type="dxa"/>
          </w:tcPr>
          <w:p w:rsidR="00166030" w:rsidRDefault="003F4C09" w:rsidP="003F4C09">
            <w:r>
              <w:t>25/10/2018</w:t>
            </w:r>
          </w:p>
        </w:tc>
        <w:tc>
          <w:tcPr>
            <w:tcW w:w="3969" w:type="dxa"/>
          </w:tcPr>
          <w:p w:rsidR="00166030" w:rsidRPr="001B489A" w:rsidRDefault="003F4C09" w:rsidP="003F4C09">
            <w:r w:rsidRPr="003F4C09">
              <w:t>“Efeitos da casca de jabuticaba (</w:t>
            </w:r>
            <w:proofErr w:type="spellStart"/>
            <w:r w:rsidRPr="003F4C09">
              <w:t>Myrciaria</w:t>
            </w:r>
            <w:proofErr w:type="spellEnd"/>
            <w:r w:rsidRPr="003F4C09">
              <w:t xml:space="preserve"> cauliflora) sobre fatores relacionados à patogenia da Doença Hepática Gordurosa Não Alcoólica em ratos”</w:t>
            </w:r>
          </w:p>
        </w:tc>
        <w:tc>
          <w:tcPr>
            <w:tcW w:w="2693" w:type="dxa"/>
          </w:tcPr>
          <w:p w:rsidR="00166030" w:rsidRPr="001B489A" w:rsidRDefault="003F4C09" w:rsidP="003F4C09">
            <w:r w:rsidRPr="003F4C09">
              <w:t>Maria Lúcia Pedrosa</w:t>
            </w:r>
          </w:p>
        </w:tc>
      </w:tr>
      <w:tr w:rsidR="00166030" w:rsidRPr="003768B5" w:rsidTr="003F4C09">
        <w:tc>
          <w:tcPr>
            <w:tcW w:w="2235" w:type="dxa"/>
          </w:tcPr>
          <w:p w:rsidR="00166030" w:rsidRDefault="003F4C09" w:rsidP="003F4C09">
            <w:pPr>
              <w:jc w:val="center"/>
            </w:pPr>
            <w:r>
              <w:t>14-</w:t>
            </w:r>
            <w:r w:rsidRPr="003F4C09">
              <w:t xml:space="preserve"> </w:t>
            </w:r>
            <w:proofErr w:type="spellStart"/>
            <w:r w:rsidRPr="003F4C09">
              <w:t>Alvaro</w:t>
            </w:r>
            <w:proofErr w:type="spellEnd"/>
            <w:r w:rsidRPr="003F4C09">
              <w:t xml:space="preserve"> Fernando da Silva do Nascimento</w:t>
            </w:r>
          </w:p>
        </w:tc>
        <w:tc>
          <w:tcPr>
            <w:tcW w:w="1417" w:type="dxa"/>
          </w:tcPr>
          <w:p w:rsidR="00166030" w:rsidRDefault="003F4C09" w:rsidP="003F4C09">
            <w:r>
              <w:t>29/11/2018</w:t>
            </w:r>
          </w:p>
        </w:tc>
        <w:tc>
          <w:tcPr>
            <w:tcW w:w="3969" w:type="dxa"/>
          </w:tcPr>
          <w:p w:rsidR="00166030" w:rsidRPr="001B489A" w:rsidRDefault="003F4C09" w:rsidP="003F4C09">
            <w:r w:rsidRPr="003F4C09">
              <w:t>“</w:t>
            </w:r>
            <w:proofErr w:type="gramStart"/>
            <w:r w:rsidRPr="003F4C09">
              <w:t>Avaliação da terapia com células tronco</w:t>
            </w:r>
            <w:proofErr w:type="gramEnd"/>
            <w:r w:rsidRPr="003F4C09">
              <w:t xml:space="preserve"> </w:t>
            </w:r>
            <w:proofErr w:type="spellStart"/>
            <w:r w:rsidRPr="003F4C09">
              <w:t>mesenquimais</w:t>
            </w:r>
            <w:proofErr w:type="spellEnd"/>
            <w:r w:rsidRPr="003F4C09">
              <w:t xml:space="preserve"> da medula óssea na cardiopatia chagásica de cães infectados por Trypanosoma </w:t>
            </w:r>
            <w:proofErr w:type="spellStart"/>
            <w:r w:rsidRPr="003F4C09">
              <w:t>cruzi</w:t>
            </w:r>
            <w:proofErr w:type="spellEnd"/>
            <w:r w:rsidRPr="003F4C09">
              <w:t>”</w:t>
            </w:r>
          </w:p>
        </w:tc>
        <w:tc>
          <w:tcPr>
            <w:tcW w:w="2693" w:type="dxa"/>
          </w:tcPr>
          <w:p w:rsidR="00166030" w:rsidRPr="001B489A" w:rsidRDefault="003F4C09" w:rsidP="003F4C09">
            <w:r w:rsidRPr="003F4C09">
              <w:t>Maria Terezinha Bahia</w:t>
            </w:r>
          </w:p>
        </w:tc>
      </w:tr>
      <w:tr w:rsidR="003F4C09" w:rsidRPr="003768B5" w:rsidTr="003F4C09">
        <w:tc>
          <w:tcPr>
            <w:tcW w:w="2235" w:type="dxa"/>
          </w:tcPr>
          <w:p w:rsidR="003F4C09" w:rsidRDefault="003F4C09" w:rsidP="003F4C09">
            <w:pPr>
              <w:jc w:val="right"/>
            </w:pPr>
            <w:r>
              <w:t xml:space="preserve">15- </w:t>
            </w:r>
            <w:proofErr w:type="spellStart"/>
            <w:r>
              <w:t>Lais</w:t>
            </w:r>
            <w:proofErr w:type="spellEnd"/>
            <w:r>
              <w:t xml:space="preserve"> </w:t>
            </w:r>
            <w:proofErr w:type="spellStart"/>
            <w:r>
              <w:t>Roquet</w:t>
            </w:r>
            <w:proofErr w:type="spellEnd"/>
            <w:r>
              <w:t xml:space="preserve"> Lopes</w:t>
            </w:r>
          </w:p>
        </w:tc>
        <w:tc>
          <w:tcPr>
            <w:tcW w:w="1417" w:type="dxa"/>
          </w:tcPr>
          <w:p w:rsidR="003F4C09" w:rsidRDefault="003F4C09" w:rsidP="003F4C09">
            <w:r>
              <w:t>03/12/2018</w:t>
            </w:r>
          </w:p>
        </w:tc>
        <w:tc>
          <w:tcPr>
            <w:tcW w:w="3969" w:type="dxa"/>
          </w:tcPr>
          <w:p w:rsidR="003F4C09" w:rsidRPr="003F4C09" w:rsidRDefault="003F4C09" w:rsidP="003F4C09">
            <w:r w:rsidRPr="003F4C09">
              <w:t xml:space="preserve">“Caracterização dos aspectos inflamatório e funcionais do ventrículo esquerdo em cães infectados com a cepa Berenice 78 do Trypanosoma </w:t>
            </w:r>
            <w:proofErr w:type="spellStart"/>
            <w:r w:rsidRPr="003F4C09">
              <w:t>cruzi</w:t>
            </w:r>
            <w:proofErr w:type="spellEnd"/>
            <w:r w:rsidRPr="003F4C09">
              <w:t xml:space="preserve"> após terapia com </w:t>
            </w:r>
            <w:proofErr w:type="spellStart"/>
            <w:r w:rsidRPr="003F4C09">
              <w:t>doxiciclina</w:t>
            </w:r>
            <w:proofErr w:type="spellEnd"/>
            <w:r w:rsidRPr="003F4C09">
              <w:t xml:space="preserve"> e </w:t>
            </w:r>
            <w:proofErr w:type="spellStart"/>
            <w:r w:rsidRPr="003F4C09">
              <w:t>benznidazol</w:t>
            </w:r>
            <w:proofErr w:type="spellEnd"/>
            <w:r w:rsidRPr="003F4C09">
              <w:t>”</w:t>
            </w:r>
          </w:p>
        </w:tc>
        <w:tc>
          <w:tcPr>
            <w:tcW w:w="2693" w:type="dxa"/>
          </w:tcPr>
          <w:p w:rsidR="003F4C09" w:rsidRPr="003F4C09" w:rsidRDefault="003F4C09" w:rsidP="003F4C09">
            <w:r w:rsidRPr="003F4C09">
              <w:t xml:space="preserve">André </w:t>
            </w:r>
            <w:proofErr w:type="spellStart"/>
            <w:r w:rsidRPr="003F4C09">
              <w:t>Talvani</w:t>
            </w:r>
            <w:proofErr w:type="spellEnd"/>
            <w:r w:rsidRPr="003F4C09">
              <w:t xml:space="preserve"> Pedrosa da Silva</w:t>
            </w:r>
          </w:p>
        </w:tc>
      </w:tr>
    </w:tbl>
    <w:p w:rsidR="0002175F" w:rsidRPr="003768B5" w:rsidRDefault="0002175F">
      <w:bookmarkStart w:id="0" w:name="_GoBack"/>
      <w:bookmarkEnd w:id="0"/>
    </w:p>
    <w:sectPr w:rsidR="0002175F" w:rsidRPr="003768B5" w:rsidSect="0097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A"/>
    <w:rsid w:val="0002175F"/>
    <w:rsid w:val="000572F0"/>
    <w:rsid w:val="000F67D3"/>
    <w:rsid w:val="000F7387"/>
    <w:rsid w:val="00166030"/>
    <w:rsid w:val="00173A9B"/>
    <w:rsid w:val="001B489A"/>
    <w:rsid w:val="00372BAE"/>
    <w:rsid w:val="003768B5"/>
    <w:rsid w:val="003F4C09"/>
    <w:rsid w:val="00404108"/>
    <w:rsid w:val="00460AAA"/>
    <w:rsid w:val="00540D36"/>
    <w:rsid w:val="005A5459"/>
    <w:rsid w:val="005E53DF"/>
    <w:rsid w:val="00624E7C"/>
    <w:rsid w:val="00657235"/>
    <w:rsid w:val="007B30E8"/>
    <w:rsid w:val="00891576"/>
    <w:rsid w:val="009411B8"/>
    <w:rsid w:val="0097266A"/>
    <w:rsid w:val="00A36417"/>
    <w:rsid w:val="00C34B4E"/>
    <w:rsid w:val="00C51EA5"/>
    <w:rsid w:val="00E657FD"/>
    <w:rsid w:val="00F700D3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9653-E504-48C3-8D3E-B91B95A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2019-01-14T13:02:00Z</dcterms:created>
  <dcterms:modified xsi:type="dcterms:W3CDTF">2019-01-14T13:02:00Z</dcterms:modified>
</cp:coreProperties>
</file>