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702"/>
        <w:gridCol w:w="6265"/>
        <w:gridCol w:w="1675"/>
      </w:tblGrid>
      <w:tr w:rsidR="00E76342" w:rsidTr="008147E0">
        <w:trPr>
          <w:trHeight w:val="1262"/>
        </w:trPr>
        <w:tc>
          <w:tcPr>
            <w:tcW w:w="1702" w:type="dxa"/>
          </w:tcPr>
          <w:p w:rsidR="00E76342" w:rsidRDefault="008147E0">
            <w:pPr>
              <w:pStyle w:val="TableParagraph"/>
              <w:spacing w:before="11"/>
              <w:ind w:left="0"/>
              <w:rPr>
                <w:sz w:val="4"/>
              </w:rPr>
            </w:pPr>
            <w:r>
              <w:rPr>
                <w:noProof/>
                <w:sz w:val="4"/>
                <w:lang w:val="pt-BR" w:eastAsia="pt-BR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218771</wp:posOffset>
                  </wp:positionH>
                  <wp:positionV relativeFrom="paragraph">
                    <wp:posOffset>10657</wp:posOffset>
                  </wp:positionV>
                  <wp:extent cx="601152" cy="1067068"/>
                  <wp:effectExtent l="19050" t="0" r="8448" b="0"/>
                  <wp:wrapNone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52" cy="1067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6342" w:rsidRDefault="00E76342">
            <w:pPr>
              <w:pStyle w:val="TableParagraph"/>
              <w:spacing w:before="0"/>
              <w:ind w:left="265"/>
              <w:rPr>
                <w:sz w:val="20"/>
              </w:rPr>
            </w:pPr>
          </w:p>
        </w:tc>
        <w:tc>
          <w:tcPr>
            <w:tcW w:w="6265" w:type="dxa"/>
          </w:tcPr>
          <w:p w:rsidR="00E76342" w:rsidRDefault="00E76342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Universidade Federal de Ouro Preto</w:t>
            </w: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Pró-Reitoria de Administração</w:t>
            </w: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Coordenadoria de Gestão de Pessoas - CGP</w:t>
            </w:r>
          </w:p>
          <w:p w:rsidR="008147E0" w:rsidRPr="005F3924" w:rsidRDefault="008147E0" w:rsidP="008147E0">
            <w:pPr>
              <w:jc w:val="center"/>
              <w:rPr>
                <w:b/>
                <w:sz w:val="28"/>
                <w:szCs w:val="28"/>
              </w:rPr>
            </w:pPr>
            <w:r w:rsidRPr="005F3924">
              <w:rPr>
                <w:b/>
              </w:rPr>
              <w:t>Área de Registro e Cadastro – ARC</w:t>
            </w:r>
          </w:p>
          <w:p w:rsidR="00E76342" w:rsidRDefault="00E76342" w:rsidP="008147E0">
            <w:pPr>
              <w:pStyle w:val="TableParagraph"/>
              <w:spacing w:before="0"/>
              <w:ind w:left="95" w:right="93"/>
              <w:jc w:val="center"/>
            </w:pPr>
          </w:p>
        </w:tc>
        <w:tc>
          <w:tcPr>
            <w:tcW w:w="1675" w:type="dxa"/>
          </w:tcPr>
          <w:p w:rsidR="00E76342" w:rsidRDefault="00E76342">
            <w:pPr>
              <w:pStyle w:val="TableParagraph"/>
              <w:spacing w:before="0" w:line="266" w:lineRule="auto"/>
              <w:ind w:left="755" w:right="96" w:hanging="637"/>
              <w:rPr>
                <w:b/>
              </w:rPr>
            </w:pPr>
          </w:p>
        </w:tc>
      </w:tr>
    </w:tbl>
    <w:p w:rsidR="00E76342" w:rsidRDefault="00E76342">
      <w:pPr>
        <w:spacing w:before="3"/>
        <w:rPr>
          <w:sz w:val="6"/>
        </w:rPr>
      </w:pPr>
    </w:p>
    <w:p w:rsidR="008147E0" w:rsidRDefault="008147E0" w:rsidP="008147E0">
      <w:pPr>
        <w:spacing w:line="276" w:lineRule="auto"/>
        <w:jc w:val="both"/>
      </w:pPr>
    </w:p>
    <w:p w:rsidR="008147E0" w:rsidRDefault="008147E0" w:rsidP="008147E0">
      <w:pPr>
        <w:spacing w:line="276" w:lineRule="auto"/>
        <w:jc w:val="both"/>
      </w:pPr>
      <w:r>
        <w:t xml:space="preserve">À Coordenadoria de Gestão de Pessoas </w:t>
      </w:r>
    </w:p>
    <w:p w:rsidR="00E76342" w:rsidRDefault="00B41162">
      <w:pPr>
        <w:pStyle w:val="PargrafodaLista"/>
        <w:numPr>
          <w:ilvl w:val="0"/>
          <w:numId w:val="1"/>
        </w:numPr>
        <w:tabs>
          <w:tab w:val="left" w:pos="390"/>
        </w:tabs>
        <w:spacing w:before="62" w:after="58"/>
        <w:ind w:hanging="222"/>
        <w:rPr>
          <w:b/>
        </w:rPr>
      </w:pPr>
      <w:r>
        <w:rPr>
          <w:b/>
        </w:rPr>
        <w:t>Dados do</w:t>
      </w:r>
      <w:r>
        <w:rPr>
          <w:b/>
          <w:spacing w:val="-1"/>
        </w:rPr>
        <w:t xml:space="preserve"> </w:t>
      </w:r>
      <w:r>
        <w:rPr>
          <w:b/>
        </w:rPr>
        <w:t>Requerente</w:t>
      </w: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20"/>
      </w:tblGrid>
      <w:tr w:rsidR="00E76342" w:rsidTr="006663B7">
        <w:trPr>
          <w:trHeight w:val="505"/>
        </w:trPr>
        <w:tc>
          <w:tcPr>
            <w:tcW w:w="9640" w:type="dxa"/>
            <w:gridSpan w:val="2"/>
          </w:tcPr>
          <w:p w:rsidR="00E76342" w:rsidRDefault="00B41162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0"/>
              </w:rPr>
              <w:t>Nome completo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</w:tr>
      <w:tr w:rsidR="00E76342" w:rsidTr="006663B7">
        <w:trPr>
          <w:trHeight w:val="506"/>
        </w:trPr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E76342" w:rsidRDefault="00B41162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0"/>
              </w:rPr>
              <w:t>CPF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E76342" w:rsidRDefault="00B411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 SIAPE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E76342" w:rsidTr="006663B7">
        <w:trPr>
          <w:trHeight w:val="508"/>
        </w:trPr>
        <w:tc>
          <w:tcPr>
            <w:tcW w:w="9640" w:type="dxa"/>
            <w:gridSpan w:val="2"/>
          </w:tcPr>
          <w:p w:rsidR="00E76342" w:rsidRDefault="00B4116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Telefone para contato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</w:tbl>
    <w:p w:rsidR="00E76342" w:rsidRDefault="00B41162">
      <w:pPr>
        <w:ind w:right="111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6663B7" w:rsidRDefault="006663B7" w:rsidP="006663B7">
      <w:pPr>
        <w:spacing w:line="276" w:lineRule="auto"/>
        <w:jc w:val="both"/>
      </w:pPr>
    </w:p>
    <w:p w:rsidR="006663B7" w:rsidRDefault="006663B7" w:rsidP="006663B7">
      <w:pPr>
        <w:spacing w:line="276" w:lineRule="auto"/>
        <w:jc w:val="both"/>
      </w:pPr>
      <w:r>
        <w:t xml:space="preserve">Solicito a alteração do meu </w:t>
      </w:r>
      <w:r w:rsidR="004D3610">
        <w:t>E-MAIL</w:t>
      </w:r>
      <w:r>
        <w:t>, conforme informações a seguir:</w:t>
      </w:r>
    </w:p>
    <w:p w:rsidR="006663B7" w:rsidRDefault="006663B7" w:rsidP="006663B7">
      <w:pPr>
        <w:spacing w:line="276" w:lineRule="auto"/>
        <w:jc w:val="both"/>
      </w:pPr>
    </w:p>
    <w:p w:rsidR="006663B7" w:rsidRDefault="006663B7">
      <w:pPr>
        <w:spacing w:before="4"/>
        <w:rPr>
          <w:sz w:val="5"/>
        </w:rPr>
      </w:pPr>
    </w:p>
    <w:tbl>
      <w:tblPr>
        <w:tblStyle w:val="TableNormal"/>
        <w:tblW w:w="93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8"/>
      </w:tblGrid>
      <w:tr w:rsidR="006663B7" w:rsidTr="006663B7">
        <w:trPr>
          <w:trHeight w:val="460"/>
        </w:trPr>
        <w:tc>
          <w:tcPr>
            <w:tcW w:w="9358" w:type="dxa"/>
          </w:tcPr>
          <w:p w:rsidR="006663B7" w:rsidRDefault="004D3610" w:rsidP="004D3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6663B7">
              <w:rPr>
                <w:color w:val="FF0000"/>
                <w:sz w:val="18"/>
              </w:rPr>
              <w:t>*</w:t>
            </w:r>
            <w:r w:rsidR="00CD7D1F" w:rsidRPr="00CD7D1F">
              <w:rPr>
                <w:sz w:val="18"/>
              </w:rPr>
              <w:t>:</w:t>
            </w:r>
          </w:p>
        </w:tc>
      </w:tr>
    </w:tbl>
    <w:p w:rsidR="00E76342" w:rsidRDefault="00B41162">
      <w:pPr>
        <w:spacing w:before="43"/>
        <w:ind w:right="176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E76342" w:rsidRDefault="00E76342">
      <w:pPr>
        <w:rPr>
          <w:color w:val="FF0000"/>
          <w:sz w:val="18"/>
        </w:rPr>
      </w:pPr>
    </w:p>
    <w:p w:rsidR="006663B7" w:rsidRDefault="006663B7">
      <w:pPr>
        <w:rPr>
          <w:sz w:val="6"/>
        </w:rPr>
      </w:pPr>
    </w:p>
    <w:p w:rsidR="00E76342" w:rsidRDefault="00E76342">
      <w:pPr>
        <w:spacing w:before="3"/>
        <w:rPr>
          <w:sz w:val="23"/>
        </w:rPr>
      </w:pPr>
    </w:p>
    <w:p w:rsidR="008147E0" w:rsidRDefault="008147E0">
      <w:pPr>
        <w:spacing w:before="3"/>
        <w:rPr>
          <w:sz w:val="23"/>
        </w:rPr>
      </w:pPr>
    </w:p>
    <w:p w:rsidR="00E76342" w:rsidRDefault="00B41162">
      <w:pPr>
        <w:tabs>
          <w:tab w:val="left" w:pos="2517"/>
          <w:tab w:val="left" w:pos="3412"/>
          <w:tab w:val="left" w:pos="5437"/>
          <w:tab w:val="left" w:pos="6688"/>
        </w:tabs>
        <w:ind w:left="356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342" w:rsidRDefault="00B41162">
      <w:pPr>
        <w:spacing w:before="158"/>
        <w:ind w:left="182"/>
        <w:jc w:val="center"/>
        <w:rPr>
          <w:sz w:val="20"/>
        </w:rPr>
      </w:pPr>
      <w:r>
        <w:rPr>
          <w:sz w:val="20"/>
        </w:rPr>
        <w:t>(Local e</w:t>
      </w:r>
      <w:r>
        <w:rPr>
          <w:spacing w:val="-5"/>
          <w:sz w:val="20"/>
        </w:rPr>
        <w:t xml:space="preserve"> </w:t>
      </w:r>
      <w:r>
        <w:rPr>
          <w:sz w:val="20"/>
        </w:rPr>
        <w:t>data)</w:t>
      </w:r>
    </w:p>
    <w:p w:rsidR="00E76342" w:rsidRDefault="00E76342">
      <w:pPr>
        <w:rPr>
          <w:sz w:val="20"/>
        </w:rPr>
      </w:pPr>
    </w:p>
    <w:p w:rsidR="006663B7" w:rsidRDefault="006663B7">
      <w:pPr>
        <w:spacing w:before="8"/>
        <w:rPr>
          <w:sz w:val="23"/>
        </w:rPr>
      </w:pPr>
    </w:p>
    <w:p w:rsidR="006663B7" w:rsidRDefault="006663B7">
      <w:pPr>
        <w:spacing w:before="8"/>
        <w:rPr>
          <w:sz w:val="23"/>
        </w:rPr>
      </w:pPr>
    </w:p>
    <w:p w:rsidR="006663B7" w:rsidRDefault="006663B7">
      <w:pPr>
        <w:spacing w:before="8"/>
        <w:rPr>
          <w:sz w:val="23"/>
        </w:rPr>
      </w:pPr>
    </w:p>
    <w:p w:rsidR="00E76342" w:rsidRDefault="001D5ECC">
      <w:pPr>
        <w:spacing w:before="8"/>
        <w:rPr>
          <w:sz w:val="23"/>
        </w:rPr>
      </w:pPr>
      <w:r w:rsidRPr="001D5ECC">
        <w:pict>
          <v:line id="_x0000_s1030" style="position:absolute;z-index:-251658240;mso-wrap-distance-left:0;mso-wrap-distance-right:0;mso-position-horizontal-relative:page" from="188.1pt,15.85pt" to="422.1pt,15.85pt" strokeweight=".48pt">
            <w10:wrap type="topAndBottom" anchorx="page"/>
          </v:line>
        </w:pict>
      </w:r>
    </w:p>
    <w:p w:rsidR="006663B7" w:rsidRDefault="006663B7">
      <w:pPr>
        <w:spacing w:after="54" w:line="202" w:lineRule="exact"/>
        <w:ind w:left="292"/>
        <w:jc w:val="center"/>
        <w:rPr>
          <w:sz w:val="20"/>
        </w:rPr>
      </w:pPr>
    </w:p>
    <w:p w:rsidR="00E76342" w:rsidRDefault="00B41162">
      <w:pPr>
        <w:spacing w:after="54" w:line="202" w:lineRule="exact"/>
        <w:ind w:left="292"/>
        <w:jc w:val="center"/>
        <w:rPr>
          <w:sz w:val="20"/>
        </w:rPr>
      </w:pPr>
      <w:r>
        <w:rPr>
          <w:sz w:val="20"/>
        </w:rPr>
        <w:t>(Assinatura)</w:t>
      </w:r>
    </w:p>
    <w:p w:rsidR="00E76342" w:rsidRDefault="00E76342">
      <w:pPr>
        <w:spacing w:line="20" w:lineRule="exact"/>
        <w:ind w:left="223"/>
        <w:rPr>
          <w:sz w:val="2"/>
        </w:rPr>
      </w:pPr>
    </w:p>
    <w:sectPr w:rsidR="00E76342" w:rsidSect="00E76342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4AC"/>
    <w:multiLevelType w:val="hybridMultilevel"/>
    <w:tmpl w:val="4AF287CE"/>
    <w:lvl w:ilvl="0" w:tplc="8CB4687E">
      <w:start w:val="1"/>
      <w:numFmt w:val="decimal"/>
      <w:lvlText w:val="%1."/>
      <w:lvlJc w:val="left"/>
      <w:pPr>
        <w:ind w:left="38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336AC4D6">
      <w:numFmt w:val="bullet"/>
      <w:lvlText w:val="•"/>
      <w:lvlJc w:val="left"/>
      <w:pPr>
        <w:ind w:left="1328" w:hanging="221"/>
      </w:pPr>
      <w:rPr>
        <w:rFonts w:hint="default"/>
        <w:lang w:val="pt-PT" w:eastAsia="pt-PT" w:bidi="pt-PT"/>
      </w:rPr>
    </w:lvl>
    <w:lvl w:ilvl="2" w:tplc="E20EEB46">
      <w:numFmt w:val="bullet"/>
      <w:lvlText w:val="•"/>
      <w:lvlJc w:val="left"/>
      <w:pPr>
        <w:ind w:left="2277" w:hanging="221"/>
      </w:pPr>
      <w:rPr>
        <w:rFonts w:hint="default"/>
        <w:lang w:val="pt-PT" w:eastAsia="pt-PT" w:bidi="pt-PT"/>
      </w:rPr>
    </w:lvl>
    <w:lvl w:ilvl="3" w:tplc="A1944838">
      <w:numFmt w:val="bullet"/>
      <w:lvlText w:val="•"/>
      <w:lvlJc w:val="left"/>
      <w:pPr>
        <w:ind w:left="3225" w:hanging="221"/>
      </w:pPr>
      <w:rPr>
        <w:rFonts w:hint="default"/>
        <w:lang w:val="pt-PT" w:eastAsia="pt-PT" w:bidi="pt-PT"/>
      </w:rPr>
    </w:lvl>
    <w:lvl w:ilvl="4" w:tplc="DA86E692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32544224">
      <w:numFmt w:val="bullet"/>
      <w:lvlText w:val="•"/>
      <w:lvlJc w:val="left"/>
      <w:pPr>
        <w:ind w:left="5123" w:hanging="221"/>
      </w:pPr>
      <w:rPr>
        <w:rFonts w:hint="default"/>
        <w:lang w:val="pt-PT" w:eastAsia="pt-PT" w:bidi="pt-PT"/>
      </w:rPr>
    </w:lvl>
    <w:lvl w:ilvl="6" w:tplc="B9C2BE44">
      <w:numFmt w:val="bullet"/>
      <w:lvlText w:val="•"/>
      <w:lvlJc w:val="left"/>
      <w:pPr>
        <w:ind w:left="6071" w:hanging="221"/>
      </w:pPr>
      <w:rPr>
        <w:rFonts w:hint="default"/>
        <w:lang w:val="pt-PT" w:eastAsia="pt-PT" w:bidi="pt-PT"/>
      </w:rPr>
    </w:lvl>
    <w:lvl w:ilvl="7" w:tplc="B394A6AA">
      <w:numFmt w:val="bullet"/>
      <w:lvlText w:val="•"/>
      <w:lvlJc w:val="left"/>
      <w:pPr>
        <w:ind w:left="7020" w:hanging="221"/>
      </w:pPr>
      <w:rPr>
        <w:rFonts w:hint="default"/>
        <w:lang w:val="pt-PT" w:eastAsia="pt-PT" w:bidi="pt-PT"/>
      </w:rPr>
    </w:lvl>
    <w:lvl w:ilvl="8" w:tplc="5254CBE4">
      <w:numFmt w:val="bullet"/>
      <w:lvlText w:val="•"/>
      <w:lvlJc w:val="left"/>
      <w:pPr>
        <w:ind w:left="7969" w:hanging="22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6342"/>
    <w:rsid w:val="001A1339"/>
    <w:rsid w:val="001D5ECC"/>
    <w:rsid w:val="004D3610"/>
    <w:rsid w:val="00575BAC"/>
    <w:rsid w:val="006663B7"/>
    <w:rsid w:val="008147E0"/>
    <w:rsid w:val="00B41162"/>
    <w:rsid w:val="00CD7D1F"/>
    <w:rsid w:val="00E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34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6342"/>
    <w:rPr>
      <w:b/>
      <w:bCs/>
    </w:rPr>
  </w:style>
  <w:style w:type="paragraph" w:styleId="PargrafodaLista">
    <w:name w:val="List Paragraph"/>
    <w:basedOn w:val="Normal"/>
    <w:uiPriority w:val="1"/>
    <w:qFormat/>
    <w:rsid w:val="00E76342"/>
    <w:pPr>
      <w:spacing w:before="3"/>
      <w:ind w:left="389" w:hanging="222"/>
    </w:pPr>
  </w:style>
  <w:style w:type="paragraph" w:customStyle="1" w:styleId="TableParagraph">
    <w:name w:val="Table Paragraph"/>
    <w:basedOn w:val="Normal"/>
    <w:uiPriority w:val="1"/>
    <w:qFormat/>
    <w:rsid w:val="00E76342"/>
    <w:pPr>
      <w:spacing w:before="48"/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7E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3A86-AB42-4443-9BFD-07F54FB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UFOP</cp:lastModifiedBy>
  <cp:revision>5</cp:revision>
  <dcterms:created xsi:type="dcterms:W3CDTF">2019-03-11T13:52:00Z</dcterms:created>
  <dcterms:modified xsi:type="dcterms:W3CDTF">2019-03-11T15:00:00Z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